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E5627" w14:textId="77777777" w:rsidR="0028265A" w:rsidRDefault="0028265A">
      <w:pPr>
        <w:rPr>
          <w:rFonts w:hint="eastAsia"/>
        </w:rPr>
      </w:pPr>
      <w:r>
        <w:rPr>
          <w:rFonts w:hint="eastAsia"/>
        </w:rPr>
        <w:t>赵基：一位值得关注的人物</w:t>
      </w:r>
    </w:p>
    <w:p w14:paraId="0F0F9B22" w14:textId="77777777" w:rsidR="0028265A" w:rsidRDefault="0028265A">
      <w:pPr>
        <w:rPr>
          <w:rFonts w:hint="eastAsia"/>
        </w:rPr>
      </w:pPr>
      <w:r>
        <w:rPr>
          <w:rFonts w:hint="eastAsia"/>
        </w:rPr>
        <w:t>在历史的长河中，有许多杰出的人物以其独特的贡献和影响力留下了深刻的印记。赵基（Zhao Ji），作为中国北宋时期的皇帝，他的一生充满了传奇色彩。他的统治时期被称为宋徽宗朝，是中国历史上一个非常特殊且重要的阶段。宋徽宗赵佶不仅是一位君王，他还是一位艺术家、诗人和书法家，对后世产生了深远的影响。</w:t>
      </w:r>
    </w:p>
    <w:p w14:paraId="125B29DB" w14:textId="77777777" w:rsidR="0028265A" w:rsidRDefault="0028265A">
      <w:pPr>
        <w:rPr>
          <w:rFonts w:hint="eastAsia"/>
        </w:rPr>
      </w:pPr>
    </w:p>
    <w:p w14:paraId="09EB8FEB" w14:textId="77777777" w:rsidR="0028265A" w:rsidRDefault="00282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B211C" w14:textId="77777777" w:rsidR="0028265A" w:rsidRDefault="0028265A">
      <w:pPr>
        <w:rPr>
          <w:rFonts w:hint="eastAsia"/>
        </w:rPr>
      </w:pPr>
      <w:r>
        <w:rPr>
          <w:rFonts w:hint="eastAsia"/>
        </w:rPr>
        <w:t>艺术才华横溢</w:t>
      </w:r>
    </w:p>
    <w:p w14:paraId="2D4D6F93" w14:textId="77777777" w:rsidR="0028265A" w:rsidRDefault="0028265A">
      <w:pPr>
        <w:rPr>
          <w:rFonts w:hint="eastAsia"/>
        </w:rPr>
      </w:pPr>
      <w:r>
        <w:rPr>
          <w:rFonts w:hint="eastAsia"/>
        </w:rPr>
        <w:t>赵佶的艺术成就尤为人称道。他自幼接受良好的教育，对绘画有着浓厚的兴趣，并且亲自参与了宫廷画院的管理和指导工作。宋徽宗尤其擅长花鸟画，其作品细腻逼真，风格独特，体现了极高的艺术造诣。在他的倡导下，宋代的书画艺术达到了一个新的高峰，许多著名画家的作品也得以流传至今。他对瓷器制作工艺的发展也有着不可磨灭的贡献，汝窑瓷器就是在他治下达到了鼎盛。</w:t>
      </w:r>
    </w:p>
    <w:p w14:paraId="2E8E66BC" w14:textId="77777777" w:rsidR="0028265A" w:rsidRDefault="0028265A">
      <w:pPr>
        <w:rPr>
          <w:rFonts w:hint="eastAsia"/>
        </w:rPr>
      </w:pPr>
    </w:p>
    <w:p w14:paraId="58F95463" w14:textId="77777777" w:rsidR="0028265A" w:rsidRDefault="00282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9F849" w14:textId="77777777" w:rsidR="0028265A" w:rsidRDefault="0028265A">
      <w:pPr>
        <w:rPr>
          <w:rFonts w:hint="eastAsia"/>
        </w:rPr>
      </w:pPr>
      <w:r>
        <w:rPr>
          <w:rFonts w:hint="eastAsia"/>
        </w:rPr>
        <w:t>政治与经济改革</w:t>
      </w:r>
    </w:p>
    <w:p w14:paraId="7F286FCF" w14:textId="77777777" w:rsidR="0028265A" w:rsidRDefault="0028265A">
      <w:pPr>
        <w:rPr>
          <w:rFonts w:hint="eastAsia"/>
        </w:rPr>
      </w:pPr>
      <w:r>
        <w:rPr>
          <w:rFonts w:hint="eastAsia"/>
        </w:rPr>
        <w:t>尽管宋徽宗在文化艺术方面有着卓越的表现，但他在政治上却面临着诸多挑战。为了巩固皇权，他推行了一系列改革措施，试图通过加强中央集权来提高行政效率。然而，这些政策并未能完全解决当时社会存在的问题，反而因为过度干预市场而引发了一些负面效果。例如，为了满足皇家园林建设的需求，大量征用民力物力，加重了百姓负担；由于蔡京等大臣的专权误国，导致朝政日渐衰败。</w:t>
      </w:r>
    </w:p>
    <w:p w14:paraId="05D7AA2B" w14:textId="77777777" w:rsidR="0028265A" w:rsidRDefault="0028265A">
      <w:pPr>
        <w:rPr>
          <w:rFonts w:hint="eastAsia"/>
        </w:rPr>
      </w:pPr>
    </w:p>
    <w:p w14:paraId="6BAD2F05" w14:textId="77777777" w:rsidR="0028265A" w:rsidRDefault="00282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098E0" w14:textId="77777777" w:rsidR="0028265A" w:rsidRDefault="0028265A">
      <w:pPr>
        <w:rPr>
          <w:rFonts w:hint="eastAsia"/>
        </w:rPr>
      </w:pPr>
      <w:r>
        <w:rPr>
          <w:rFonts w:hint="eastAsia"/>
        </w:rPr>
        <w:t>文化繁荣与外交关系</w:t>
      </w:r>
    </w:p>
    <w:p w14:paraId="07FF320A" w14:textId="77777777" w:rsidR="0028265A" w:rsidRDefault="0028265A">
      <w:pPr>
        <w:rPr>
          <w:rFonts w:hint="eastAsia"/>
        </w:rPr>
      </w:pPr>
      <w:r>
        <w:rPr>
          <w:rFonts w:hint="eastAsia"/>
        </w:rPr>
        <w:t>尽管内政存在不足，但在文化和外交领域，宋徽宗仍然取得了一定的成绩。他积极促进文化交流，邀请各地学者到京城讲学，促进了学术思想的传播与发展。宋徽宗还重视对外交往，与周边国家保持友好往来，特别是与辽、金两国之间既有战争也有和平共处的时期。这种开放的态度有助于增强宋朝的文化软实力，在一定程度上提升了国际形象。</w:t>
      </w:r>
    </w:p>
    <w:p w14:paraId="07FCCDE2" w14:textId="77777777" w:rsidR="0028265A" w:rsidRDefault="0028265A">
      <w:pPr>
        <w:rPr>
          <w:rFonts w:hint="eastAsia"/>
        </w:rPr>
      </w:pPr>
    </w:p>
    <w:p w14:paraId="3F896B86" w14:textId="77777777" w:rsidR="0028265A" w:rsidRDefault="00282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BA0AE" w14:textId="77777777" w:rsidR="0028265A" w:rsidRDefault="0028265A">
      <w:pPr>
        <w:rPr>
          <w:rFonts w:hint="eastAsia"/>
        </w:rPr>
      </w:pPr>
      <w:r>
        <w:rPr>
          <w:rFonts w:hint="eastAsia"/>
        </w:rPr>
        <w:t>最后的总结</w:t>
      </w:r>
    </w:p>
    <w:p w14:paraId="6638C4A6" w14:textId="77777777" w:rsidR="0028265A" w:rsidRDefault="0028265A">
      <w:pPr>
        <w:rPr>
          <w:rFonts w:hint="eastAsia"/>
        </w:rPr>
      </w:pPr>
      <w:r>
        <w:rPr>
          <w:rFonts w:hint="eastAsia"/>
        </w:rPr>
        <w:t>宋徽宗赵佶是一位复杂多面的历史人物。他既是才华横溢的艺术家，也是努力寻求变革的政治家，尽管他的某些决策给国家带来了困难，但他对于艺术发展的推动以及对文化的热爱却是不容忽视的。回顾这段历史，我们不仅可以了解到北宋晚期的社会风貌，更能从中学到如何平衡个人兴趣与社会责任之间的关系，以及面对困境时应有的态度和智慧。</w:t>
      </w:r>
    </w:p>
    <w:p w14:paraId="7C774745" w14:textId="77777777" w:rsidR="0028265A" w:rsidRDefault="0028265A">
      <w:pPr>
        <w:rPr>
          <w:rFonts w:hint="eastAsia"/>
        </w:rPr>
      </w:pPr>
    </w:p>
    <w:p w14:paraId="2917FF10" w14:textId="77777777" w:rsidR="0028265A" w:rsidRDefault="002826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EDE77" w14:textId="06F611DD" w:rsidR="001A6500" w:rsidRDefault="001A6500"/>
    <w:sectPr w:rsidR="001A6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00"/>
    <w:rsid w:val="000A09D4"/>
    <w:rsid w:val="001A6500"/>
    <w:rsid w:val="0028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99F8E-5BBC-408E-B167-4A769386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